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9" w:rsidRDefault="001E6E3F" w:rsidP="000A6B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-709930</wp:posOffset>
            </wp:positionV>
            <wp:extent cx="1597025" cy="967740"/>
            <wp:effectExtent l="19050" t="0" r="317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619" w:rsidRDefault="00812619" w:rsidP="000A6B98">
      <w:pPr>
        <w:jc w:val="center"/>
        <w:rPr>
          <w:sz w:val="28"/>
          <w:szCs w:val="28"/>
        </w:rPr>
      </w:pPr>
    </w:p>
    <w:p w:rsidR="00812619" w:rsidRDefault="00812619" w:rsidP="000A6B98">
      <w:pPr>
        <w:jc w:val="center"/>
        <w:rPr>
          <w:sz w:val="28"/>
          <w:szCs w:val="28"/>
        </w:rPr>
      </w:pPr>
    </w:p>
    <w:p w:rsidR="0072716D" w:rsidRPr="00E11110" w:rsidRDefault="0047243E" w:rsidP="003C3E5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EF431" wp14:editId="481AE85F">
                <wp:simplePos x="0" y="0"/>
                <wp:positionH relativeFrom="column">
                  <wp:posOffset>4479063</wp:posOffset>
                </wp:positionH>
                <wp:positionV relativeFrom="paragraph">
                  <wp:posOffset>177213</wp:posOffset>
                </wp:positionV>
                <wp:extent cx="1506855" cy="291465"/>
                <wp:effectExtent l="0" t="381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619" w:rsidRPr="0047243E" w:rsidRDefault="00812619" w:rsidP="00812619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Ožujak 1</w:t>
                            </w:r>
                            <w:r w:rsidR="0047243E"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  <w:r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.-</w:t>
                            </w:r>
                            <w:r w:rsidR="0047243E"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22</w:t>
                            </w:r>
                            <w:r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7243E"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2020</w:t>
                            </w:r>
                            <w:r w:rsidRPr="0047243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F4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7pt;margin-top:13.95pt;width:118.6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WX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GzIOZkkcY1SBLUpDMot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" filled="f" stroked="f">
                <v:textbox>
                  <w:txbxContent>
                    <w:p w:rsidR="00812619" w:rsidRPr="0047243E" w:rsidRDefault="00812619" w:rsidP="00812619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Ožujak 1</w:t>
                      </w:r>
                      <w:r w:rsidR="0047243E"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6</w:t>
                      </w:r>
                      <w:r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.-</w:t>
                      </w:r>
                      <w:r w:rsidR="0047243E"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22</w:t>
                      </w:r>
                      <w:r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47243E"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2020</w:t>
                      </w:r>
                      <w:r w:rsidRPr="0047243E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716D" w:rsidRPr="00E11110">
        <w:rPr>
          <w:sz w:val="28"/>
          <w:szCs w:val="28"/>
        </w:rPr>
        <w:t xml:space="preserve">Povodom </w:t>
      </w:r>
      <w:r w:rsidR="0072716D" w:rsidRPr="00E11110">
        <w:rPr>
          <w:b/>
          <w:sz w:val="28"/>
          <w:szCs w:val="28"/>
        </w:rPr>
        <w:t xml:space="preserve">Tjedna </w:t>
      </w:r>
      <w:r w:rsidR="0072716D" w:rsidRPr="003C3E5B">
        <w:rPr>
          <w:b/>
          <w:sz w:val="28"/>
          <w:szCs w:val="28"/>
        </w:rPr>
        <w:t>mozga 20</w:t>
      </w:r>
      <w:r w:rsidR="0015244E">
        <w:rPr>
          <w:b/>
          <w:sz w:val="28"/>
          <w:szCs w:val="28"/>
        </w:rPr>
        <w:t>20</w:t>
      </w:r>
      <w:r w:rsidR="0072716D" w:rsidRPr="00E11110">
        <w:rPr>
          <w:sz w:val="28"/>
          <w:szCs w:val="28"/>
        </w:rPr>
        <w:t>.</w:t>
      </w:r>
      <w:r w:rsidR="00E11110" w:rsidRPr="00E11110">
        <w:rPr>
          <w:sz w:val="28"/>
          <w:szCs w:val="28"/>
        </w:rPr>
        <w:t>,</w:t>
      </w:r>
      <w:r w:rsidR="0072716D" w:rsidRPr="00E11110">
        <w:rPr>
          <w:sz w:val="28"/>
          <w:szCs w:val="28"/>
        </w:rPr>
        <w:t xml:space="preserve"> </w:t>
      </w:r>
      <w:r w:rsidR="00E11110" w:rsidRPr="00E11110">
        <w:rPr>
          <w:sz w:val="28"/>
          <w:szCs w:val="28"/>
        </w:rPr>
        <w:t>Zavod za neuroznanost Medicinskog fakulteta u Splitu poziva</w:t>
      </w:r>
      <w:r w:rsidR="0072716D" w:rsidRPr="00E11110">
        <w:rPr>
          <w:sz w:val="28"/>
          <w:szCs w:val="28"/>
        </w:rPr>
        <w:t xml:space="preserve"> </w:t>
      </w:r>
      <w:r w:rsidR="0072716D" w:rsidRPr="00E11110">
        <w:rPr>
          <w:sz w:val="28"/>
          <w:szCs w:val="28"/>
          <w:u w:val="single"/>
        </w:rPr>
        <w:t xml:space="preserve">sve osnovne škole na području </w:t>
      </w:r>
      <w:r w:rsidR="00565F09">
        <w:rPr>
          <w:sz w:val="28"/>
          <w:szCs w:val="28"/>
          <w:u w:val="single"/>
        </w:rPr>
        <w:t>Splitsko-dalmatinske županije</w:t>
      </w:r>
      <w:r w:rsidR="0072716D" w:rsidRPr="00E11110">
        <w:rPr>
          <w:sz w:val="28"/>
          <w:szCs w:val="28"/>
        </w:rPr>
        <w:t xml:space="preserve">, da tijekom održavanja nastave likovne kulture </w:t>
      </w:r>
      <w:r w:rsidR="003C25CC">
        <w:rPr>
          <w:sz w:val="28"/>
          <w:szCs w:val="28"/>
        </w:rPr>
        <w:t xml:space="preserve">i hrvatskog jezika </w:t>
      </w:r>
      <w:r w:rsidR="0072716D" w:rsidRPr="00E11110">
        <w:rPr>
          <w:sz w:val="28"/>
          <w:szCs w:val="28"/>
        </w:rPr>
        <w:t xml:space="preserve">pokrenu tematske likovne </w:t>
      </w:r>
      <w:r w:rsidR="00565F09">
        <w:rPr>
          <w:sz w:val="28"/>
          <w:szCs w:val="28"/>
        </w:rPr>
        <w:t xml:space="preserve">i literarne </w:t>
      </w:r>
      <w:r w:rsidR="0072716D" w:rsidRPr="00E11110">
        <w:rPr>
          <w:sz w:val="28"/>
          <w:szCs w:val="28"/>
        </w:rPr>
        <w:t>radionice</w:t>
      </w:r>
      <w:r w:rsidR="00E11110" w:rsidRPr="00E11110">
        <w:rPr>
          <w:sz w:val="28"/>
          <w:szCs w:val="28"/>
        </w:rPr>
        <w:t xml:space="preserve"> na temu</w:t>
      </w:r>
      <w:r w:rsidR="0072716D" w:rsidRPr="00E11110">
        <w:rPr>
          <w:sz w:val="28"/>
          <w:szCs w:val="28"/>
        </w:rPr>
        <w:t xml:space="preserve"> </w:t>
      </w:r>
      <w:r w:rsidR="00565F09">
        <w:rPr>
          <w:sz w:val="28"/>
          <w:szCs w:val="28"/>
        </w:rPr>
        <w:t>„</w:t>
      </w:r>
      <w:r w:rsidR="0015244E">
        <w:rPr>
          <w:b/>
          <w:sz w:val="28"/>
          <w:szCs w:val="28"/>
        </w:rPr>
        <w:t>Mozak i evolucija</w:t>
      </w:r>
      <w:r w:rsidR="00565F09">
        <w:rPr>
          <w:b/>
          <w:sz w:val="28"/>
          <w:szCs w:val="28"/>
        </w:rPr>
        <w:t>“</w:t>
      </w:r>
      <w:r w:rsidR="0072716D" w:rsidRPr="00E11110">
        <w:rPr>
          <w:sz w:val="28"/>
          <w:szCs w:val="28"/>
        </w:rPr>
        <w:t xml:space="preserve">. </w:t>
      </w:r>
    </w:p>
    <w:p w:rsidR="0072716D" w:rsidRDefault="0072716D" w:rsidP="003C3E5B">
      <w:pPr>
        <w:jc w:val="both"/>
        <w:rPr>
          <w:sz w:val="28"/>
          <w:szCs w:val="28"/>
        </w:rPr>
      </w:pPr>
    </w:p>
    <w:p w:rsidR="000A6B98" w:rsidRPr="000A6B98" w:rsidRDefault="0072716D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C25CC">
        <w:rPr>
          <w:sz w:val="28"/>
          <w:szCs w:val="28"/>
        </w:rPr>
        <w:t>a</w:t>
      </w:r>
      <w:r>
        <w:rPr>
          <w:sz w:val="28"/>
          <w:szCs w:val="28"/>
        </w:rPr>
        <w:t xml:space="preserve"> ciljem predstavljanja najboljih radova izrađenih tijekom </w:t>
      </w:r>
      <w:r w:rsidR="00E11110">
        <w:rPr>
          <w:sz w:val="28"/>
          <w:szCs w:val="28"/>
        </w:rPr>
        <w:t xml:space="preserve">istih </w:t>
      </w:r>
      <w:r>
        <w:rPr>
          <w:sz w:val="28"/>
          <w:szCs w:val="28"/>
        </w:rPr>
        <w:t xml:space="preserve">likovnih </w:t>
      </w:r>
      <w:r w:rsidR="003C25CC">
        <w:rPr>
          <w:sz w:val="28"/>
          <w:szCs w:val="28"/>
        </w:rPr>
        <w:t xml:space="preserve">i literarnih </w:t>
      </w:r>
      <w:r>
        <w:rPr>
          <w:sz w:val="28"/>
          <w:szCs w:val="28"/>
        </w:rPr>
        <w:t xml:space="preserve">radionica, </w:t>
      </w:r>
      <w:r w:rsidR="000A6B98" w:rsidRPr="000A6B98">
        <w:rPr>
          <w:sz w:val="28"/>
          <w:szCs w:val="28"/>
        </w:rPr>
        <w:t>Zavod za neuroznan</w:t>
      </w:r>
      <w:smartTag w:uri="urn:schemas-microsoft-com:office:smarttags" w:element="PersonName">
        <w:r w:rsidR="000A6B98" w:rsidRPr="000A6B98">
          <w:rPr>
            <w:sz w:val="28"/>
            <w:szCs w:val="28"/>
          </w:rPr>
          <w:t>os</w:t>
        </w:r>
      </w:smartTag>
      <w:r w:rsidR="000A6B98" w:rsidRPr="000A6B98">
        <w:rPr>
          <w:sz w:val="28"/>
          <w:szCs w:val="28"/>
        </w:rPr>
        <w:t>t Medicinskog fakulteta u Splitu</w:t>
      </w:r>
      <w:r>
        <w:rPr>
          <w:sz w:val="28"/>
          <w:szCs w:val="28"/>
        </w:rPr>
        <w:t xml:space="preserve"> </w:t>
      </w:r>
      <w:r w:rsidR="000A6B98">
        <w:rPr>
          <w:sz w:val="28"/>
          <w:szCs w:val="28"/>
        </w:rPr>
        <w:t>objavljuje</w:t>
      </w:r>
    </w:p>
    <w:p w:rsidR="00586C20" w:rsidRDefault="00586C20"/>
    <w:p w:rsidR="004B5BD6" w:rsidRPr="00812619" w:rsidRDefault="002E5B3C" w:rsidP="000A6B98">
      <w:pPr>
        <w:jc w:val="center"/>
        <w:rPr>
          <w:b/>
          <w:sz w:val="28"/>
          <w:szCs w:val="28"/>
        </w:rPr>
      </w:pPr>
      <w:r w:rsidRPr="00812619">
        <w:rPr>
          <w:b/>
          <w:sz w:val="28"/>
          <w:szCs w:val="28"/>
        </w:rPr>
        <w:t xml:space="preserve">Likovni </w:t>
      </w:r>
      <w:r w:rsidR="00565F09">
        <w:rPr>
          <w:b/>
          <w:sz w:val="28"/>
          <w:szCs w:val="28"/>
        </w:rPr>
        <w:t xml:space="preserve">i literarni </w:t>
      </w:r>
      <w:r w:rsidRPr="00812619">
        <w:rPr>
          <w:b/>
          <w:sz w:val="28"/>
          <w:szCs w:val="28"/>
        </w:rPr>
        <w:t xml:space="preserve">natječaj </w:t>
      </w:r>
      <w:r w:rsidR="00565F09">
        <w:rPr>
          <w:sz w:val="28"/>
          <w:szCs w:val="28"/>
        </w:rPr>
        <w:t>„</w:t>
      </w:r>
      <w:r w:rsidR="0015244E">
        <w:rPr>
          <w:b/>
          <w:sz w:val="28"/>
          <w:szCs w:val="28"/>
        </w:rPr>
        <w:t>Mozak i evolucija</w:t>
      </w:r>
      <w:r w:rsidR="00565F09">
        <w:rPr>
          <w:b/>
          <w:sz w:val="28"/>
          <w:szCs w:val="28"/>
        </w:rPr>
        <w:t>“</w:t>
      </w:r>
    </w:p>
    <w:p w:rsidR="002E5B3C" w:rsidRPr="000A6B98" w:rsidRDefault="002E5B3C">
      <w:pPr>
        <w:rPr>
          <w:sz w:val="28"/>
          <w:szCs w:val="28"/>
        </w:rPr>
      </w:pPr>
    </w:p>
    <w:p w:rsidR="002E5B3C" w:rsidRDefault="002E5B3C" w:rsidP="003C3E5B">
      <w:pPr>
        <w:jc w:val="both"/>
        <w:rPr>
          <w:sz w:val="28"/>
          <w:szCs w:val="28"/>
        </w:rPr>
      </w:pPr>
      <w:r w:rsidRPr="000A6B98">
        <w:rPr>
          <w:sz w:val="28"/>
          <w:szCs w:val="28"/>
        </w:rPr>
        <w:t xml:space="preserve">Likovni radovi mogu biti </w:t>
      </w:r>
      <w:r w:rsidR="00812619">
        <w:rPr>
          <w:sz w:val="28"/>
          <w:szCs w:val="28"/>
        </w:rPr>
        <w:t>izrađeni</w:t>
      </w:r>
      <w:r w:rsidRPr="000A6B98">
        <w:rPr>
          <w:sz w:val="28"/>
          <w:szCs w:val="28"/>
        </w:rPr>
        <w:t xml:space="preserve"> u svim tehnikama.</w:t>
      </w:r>
    </w:p>
    <w:p w:rsidR="002E5B3C" w:rsidRDefault="002E5B3C" w:rsidP="003C3E5B">
      <w:pPr>
        <w:jc w:val="both"/>
        <w:rPr>
          <w:sz w:val="28"/>
          <w:szCs w:val="28"/>
        </w:rPr>
      </w:pPr>
      <w:r w:rsidRPr="00812619">
        <w:rPr>
          <w:sz w:val="28"/>
          <w:szCs w:val="28"/>
          <w:u w:val="single"/>
        </w:rPr>
        <w:t>Uzrast učenika</w:t>
      </w:r>
      <w:r w:rsidRPr="000A6B98">
        <w:rPr>
          <w:sz w:val="28"/>
          <w:szCs w:val="28"/>
        </w:rPr>
        <w:t xml:space="preserve">: od prvog do četvrtog razreda </w:t>
      </w:r>
      <w:smartTag w:uri="urn:schemas-microsoft-com:office:smarttags" w:element="PersonName">
        <w:r w:rsidRPr="000A6B98">
          <w:rPr>
            <w:sz w:val="28"/>
            <w:szCs w:val="28"/>
          </w:rPr>
          <w:t>os</w:t>
        </w:r>
      </w:smartTag>
      <w:r w:rsidRPr="000A6B98">
        <w:rPr>
          <w:sz w:val="28"/>
          <w:szCs w:val="28"/>
        </w:rPr>
        <w:t>novne škole</w:t>
      </w:r>
      <w:r w:rsidR="00565F09">
        <w:rPr>
          <w:sz w:val="28"/>
          <w:szCs w:val="28"/>
        </w:rPr>
        <w:t>, te od petog do osmog razreda osnovne škole.</w:t>
      </w:r>
    </w:p>
    <w:p w:rsidR="00812619" w:rsidRPr="000A6B98" w:rsidRDefault="00812619" w:rsidP="003C3E5B">
      <w:pPr>
        <w:jc w:val="both"/>
        <w:rPr>
          <w:sz w:val="28"/>
          <w:szCs w:val="28"/>
        </w:rPr>
      </w:pPr>
    </w:p>
    <w:p w:rsidR="00812619" w:rsidRDefault="00565F09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>Svaka škola može poslati neograničeni broj likovnih i literarnih učeničkih radova</w:t>
      </w:r>
      <w:r w:rsidR="002E5B3C" w:rsidRPr="000A6B98">
        <w:rPr>
          <w:sz w:val="28"/>
          <w:szCs w:val="28"/>
        </w:rPr>
        <w:t>.</w:t>
      </w:r>
    </w:p>
    <w:p w:rsidR="00812619" w:rsidRDefault="00565F09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 svaki </w:t>
      </w:r>
      <w:r w:rsidR="002E5B3C" w:rsidRPr="000A6B98">
        <w:rPr>
          <w:sz w:val="28"/>
          <w:szCs w:val="28"/>
        </w:rPr>
        <w:t xml:space="preserve">rad </w:t>
      </w:r>
      <w:r>
        <w:rPr>
          <w:sz w:val="28"/>
          <w:szCs w:val="28"/>
        </w:rPr>
        <w:t>potrebni su sljedeći podaci</w:t>
      </w:r>
      <w:r w:rsidR="00812619">
        <w:rPr>
          <w:sz w:val="28"/>
          <w:szCs w:val="28"/>
        </w:rPr>
        <w:t xml:space="preserve">: </w:t>
      </w:r>
    </w:p>
    <w:p w:rsidR="00812619" w:rsidRDefault="00446F71" w:rsidP="003C3E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učenika (riječ od najmanje 6 slova i 5-eroznamenkasti broj) </w:t>
      </w:r>
    </w:p>
    <w:p w:rsidR="00446F71" w:rsidRPr="00446F71" w:rsidRDefault="00446F71" w:rsidP="00446F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razred, naziv i adresa škole</w:t>
      </w:r>
    </w:p>
    <w:p w:rsidR="00812619" w:rsidRDefault="00812619" w:rsidP="003C3E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tehnik</w:t>
      </w:r>
      <w:r w:rsidR="003C25CC">
        <w:rPr>
          <w:sz w:val="28"/>
          <w:szCs w:val="28"/>
        </w:rPr>
        <w:t>a (za likovne radove)</w:t>
      </w:r>
    </w:p>
    <w:p w:rsidR="00812619" w:rsidRPr="000A6B98" w:rsidRDefault="00812619" w:rsidP="003C3E5B">
      <w:pPr>
        <w:ind w:left="1068"/>
        <w:jc w:val="both"/>
        <w:rPr>
          <w:sz w:val="28"/>
          <w:szCs w:val="28"/>
        </w:rPr>
      </w:pPr>
    </w:p>
    <w:p w:rsidR="002E5B3C" w:rsidRPr="000A6B98" w:rsidRDefault="002E5B3C" w:rsidP="003C3E5B">
      <w:pPr>
        <w:jc w:val="both"/>
        <w:rPr>
          <w:sz w:val="28"/>
          <w:szCs w:val="28"/>
        </w:rPr>
      </w:pPr>
      <w:r w:rsidRPr="000A6B98">
        <w:rPr>
          <w:sz w:val="28"/>
          <w:szCs w:val="28"/>
        </w:rPr>
        <w:t xml:space="preserve">Motiv za likovno </w:t>
      </w:r>
      <w:r w:rsidR="003C25CC">
        <w:rPr>
          <w:sz w:val="28"/>
          <w:szCs w:val="28"/>
        </w:rPr>
        <w:t xml:space="preserve">i literarno </w:t>
      </w:r>
      <w:r w:rsidRPr="000A6B98">
        <w:rPr>
          <w:sz w:val="28"/>
          <w:szCs w:val="28"/>
        </w:rPr>
        <w:t>stvaralaštvo je</w:t>
      </w:r>
      <w:r w:rsidR="00AA001E" w:rsidRPr="000A6B98">
        <w:rPr>
          <w:sz w:val="28"/>
          <w:szCs w:val="28"/>
        </w:rPr>
        <w:t xml:space="preserve"> </w:t>
      </w:r>
      <w:r w:rsidR="00565F09">
        <w:rPr>
          <w:sz w:val="28"/>
          <w:szCs w:val="28"/>
        </w:rPr>
        <w:t>„</w:t>
      </w:r>
      <w:r w:rsidR="0015244E">
        <w:rPr>
          <w:b/>
          <w:sz w:val="28"/>
          <w:szCs w:val="28"/>
        </w:rPr>
        <w:t>Mozak i evolucija</w:t>
      </w:r>
      <w:r w:rsidR="00565F09">
        <w:rPr>
          <w:b/>
          <w:sz w:val="28"/>
          <w:szCs w:val="28"/>
        </w:rPr>
        <w:t>“</w:t>
      </w:r>
      <w:r w:rsidRPr="000A6B98">
        <w:rPr>
          <w:sz w:val="28"/>
          <w:szCs w:val="28"/>
        </w:rPr>
        <w:t>.</w:t>
      </w:r>
    </w:p>
    <w:p w:rsidR="00586C20" w:rsidRPr="000A6B98" w:rsidRDefault="00586C20" w:rsidP="003C3E5B">
      <w:pPr>
        <w:jc w:val="both"/>
        <w:rPr>
          <w:sz w:val="28"/>
          <w:szCs w:val="28"/>
        </w:rPr>
      </w:pPr>
    </w:p>
    <w:p w:rsidR="003C25CC" w:rsidRDefault="003C25CC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>Svi zaprimljeni radovi bit će objavljeni na facebook stranici Tjedna mozga (</w:t>
      </w:r>
      <w:r w:rsidR="003C3E5B">
        <w:rPr>
          <w:sz w:val="28"/>
          <w:szCs w:val="28"/>
        </w:rPr>
        <w:t>www.facebook.com/tjedanmozga</w:t>
      </w:r>
      <w:r>
        <w:rPr>
          <w:sz w:val="28"/>
          <w:szCs w:val="28"/>
        </w:rPr>
        <w:t>).</w:t>
      </w:r>
    </w:p>
    <w:p w:rsidR="00565F09" w:rsidRDefault="00565F09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Pobjednici će </w:t>
      </w:r>
      <w:r w:rsidR="003C25CC">
        <w:rPr>
          <w:sz w:val="28"/>
          <w:szCs w:val="28"/>
        </w:rPr>
        <w:t xml:space="preserve">također </w:t>
      </w:r>
      <w:r>
        <w:rPr>
          <w:sz w:val="28"/>
          <w:szCs w:val="28"/>
        </w:rPr>
        <w:t>biti proglašeni na facebook stranici Tjedna mozga (</w:t>
      </w:r>
      <w:r w:rsidR="003C3E5B">
        <w:rPr>
          <w:sz w:val="28"/>
          <w:szCs w:val="28"/>
        </w:rPr>
        <w:t>www.facebook.com/tjedanmozga</w:t>
      </w:r>
      <w:r>
        <w:rPr>
          <w:sz w:val="28"/>
          <w:szCs w:val="28"/>
        </w:rPr>
        <w:t>)</w:t>
      </w:r>
      <w:r w:rsidR="003C25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25CC">
        <w:rPr>
          <w:sz w:val="28"/>
          <w:szCs w:val="28"/>
        </w:rPr>
        <w:t>a n</w:t>
      </w:r>
      <w:r w:rsidR="00586C20" w:rsidRPr="000A6B98">
        <w:rPr>
          <w:sz w:val="28"/>
          <w:szCs w:val="28"/>
        </w:rPr>
        <w:t xml:space="preserve">ajbolji radovi bit </w:t>
      </w:r>
      <w:r>
        <w:rPr>
          <w:sz w:val="28"/>
          <w:szCs w:val="28"/>
        </w:rPr>
        <w:t xml:space="preserve">će objavljeni </w:t>
      </w:r>
      <w:r w:rsidR="00586C20" w:rsidRPr="000A6B98">
        <w:rPr>
          <w:sz w:val="28"/>
          <w:szCs w:val="28"/>
        </w:rPr>
        <w:t>u G</w:t>
      </w:r>
      <w:r>
        <w:rPr>
          <w:sz w:val="28"/>
          <w:szCs w:val="28"/>
        </w:rPr>
        <w:t xml:space="preserve">lasniku Medicinskog fakulteta u </w:t>
      </w:r>
      <w:r w:rsidR="0067380A">
        <w:rPr>
          <w:sz w:val="28"/>
          <w:szCs w:val="28"/>
        </w:rPr>
        <w:t>Splitu</w:t>
      </w:r>
      <w:r>
        <w:rPr>
          <w:sz w:val="28"/>
          <w:szCs w:val="28"/>
        </w:rPr>
        <w:t>.</w:t>
      </w:r>
      <w:r w:rsidR="003C25CC">
        <w:rPr>
          <w:sz w:val="28"/>
          <w:szCs w:val="28"/>
        </w:rPr>
        <w:t xml:space="preserve"> Prigodne pohvalnice i nagrade pobjednicima bit će poslane na školske adrese.</w:t>
      </w:r>
    </w:p>
    <w:p w:rsidR="00812619" w:rsidRPr="000A6B98" w:rsidRDefault="0067380A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E5B" w:rsidRDefault="0041110C" w:rsidP="003C3E5B">
      <w:pPr>
        <w:jc w:val="both"/>
        <w:rPr>
          <w:sz w:val="28"/>
          <w:szCs w:val="28"/>
        </w:rPr>
      </w:pPr>
      <w:r w:rsidRPr="000A6B98">
        <w:rPr>
          <w:sz w:val="28"/>
          <w:szCs w:val="28"/>
        </w:rPr>
        <w:t xml:space="preserve">Radove </w:t>
      </w:r>
      <w:r w:rsidR="003C25CC">
        <w:rPr>
          <w:sz w:val="28"/>
          <w:szCs w:val="28"/>
        </w:rPr>
        <w:t xml:space="preserve">(likovne kao </w:t>
      </w:r>
      <w:r w:rsidR="003C3E5B">
        <w:rPr>
          <w:sz w:val="28"/>
          <w:szCs w:val="28"/>
        </w:rPr>
        <w:t>.pdf</w:t>
      </w:r>
      <w:r w:rsidR="003C25CC">
        <w:rPr>
          <w:sz w:val="28"/>
          <w:szCs w:val="28"/>
        </w:rPr>
        <w:t xml:space="preserve"> ili .</w:t>
      </w:r>
      <w:proofErr w:type="spellStart"/>
      <w:r w:rsidR="003C25CC">
        <w:rPr>
          <w:sz w:val="28"/>
          <w:szCs w:val="28"/>
        </w:rPr>
        <w:t>jpeg</w:t>
      </w:r>
      <w:proofErr w:type="spellEnd"/>
      <w:r w:rsidR="003C25CC">
        <w:rPr>
          <w:sz w:val="28"/>
          <w:szCs w:val="28"/>
        </w:rPr>
        <w:t xml:space="preserve"> dokumente, te literarne kao word dokumente ili fotografije) </w:t>
      </w:r>
      <w:r w:rsidRPr="000A6B98">
        <w:rPr>
          <w:sz w:val="28"/>
          <w:szCs w:val="28"/>
        </w:rPr>
        <w:t xml:space="preserve">slati </w:t>
      </w:r>
      <w:r w:rsidR="00446F71" w:rsidRPr="00446F71">
        <w:rPr>
          <w:sz w:val="28"/>
          <w:szCs w:val="28"/>
          <w:u w:val="single"/>
        </w:rPr>
        <w:t>od 1</w:t>
      </w:r>
      <w:r w:rsidR="0015244E">
        <w:rPr>
          <w:sz w:val="28"/>
          <w:szCs w:val="28"/>
          <w:u w:val="single"/>
        </w:rPr>
        <w:t>6</w:t>
      </w:r>
      <w:r w:rsidR="00446F71" w:rsidRPr="00446F71">
        <w:rPr>
          <w:sz w:val="28"/>
          <w:szCs w:val="28"/>
          <w:u w:val="single"/>
        </w:rPr>
        <w:t xml:space="preserve">. do </w:t>
      </w:r>
      <w:r w:rsidR="0015244E">
        <w:rPr>
          <w:sz w:val="28"/>
          <w:szCs w:val="28"/>
          <w:u w:val="single"/>
        </w:rPr>
        <w:t>20</w:t>
      </w:r>
      <w:r w:rsidR="00446F71" w:rsidRPr="00446F71">
        <w:rPr>
          <w:sz w:val="28"/>
          <w:szCs w:val="28"/>
          <w:u w:val="single"/>
        </w:rPr>
        <w:t>. ožujka 20</w:t>
      </w:r>
      <w:r w:rsidR="0015244E">
        <w:rPr>
          <w:sz w:val="28"/>
          <w:szCs w:val="28"/>
          <w:u w:val="single"/>
        </w:rPr>
        <w:t>20</w:t>
      </w:r>
      <w:r w:rsidR="0067380A" w:rsidRPr="00446F71">
        <w:rPr>
          <w:sz w:val="28"/>
          <w:szCs w:val="28"/>
          <w:u w:val="single"/>
        </w:rPr>
        <w:t>.</w:t>
      </w:r>
      <w:r w:rsidR="00446F71">
        <w:rPr>
          <w:sz w:val="28"/>
          <w:szCs w:val="28"/>
          <w:u w:val="single"/>
        </w:rPr>
        <w:t xml:space="preserve"> u 12h</w:t>
      </w:r>
      <w:r w:rsidR="000E5A63">
        <w:rPr>
          <w:sz w:val="28"/>
          <w:szCs w:val="28"/>
        </w:rPr>
        <w:t xml:space="preserve"> </w:t>
      </w:r>
      <w:r w:rsidRPr="000A6B98">
        <w:rPr>
          <w:sz w:val="28"/>
          <w:szCs w:val="28"/>
        </w:rPr>
        <w:t xml:space="preserve">na </w:t>
      </w:r>
      <w:r w:rsidR="00565F09">
        <w:rPr>
          <w:sz w:val="28"/>
          <w:szCs w:val="28"/>
        </w:rPr>
        <w:t xml:space="preserve">e-mail </w:t>
      </w:r>
      <w:r w:rsidRPr="000A6B98">
        <w:rPr>
          <w:sz w:val="28"/>
          <w:szCs w:val="28"/>
        </w:rPr>
        <w:t>adresu</w:t>
      </w:r>
    </w:p>
    <w:p w:rsidR="0041110C" w:rsidRDefault="00565F09" w:rsidP="003C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jelena.baricevic@mefst.hr</w:t>
      </w:r>
      <w:bookmarkStart w:id="0" w:name="_GoBack"/>
      <w:bookmarkEnd w:id="0"/>
    </w:p>
    <w:p w:rsidR="00812619" w:rsidRPr="000A6B98" w:rsidRDefault="00812619" w:rsidP="003C3E5B">
      <w:pPr>
        <w:jc w:val="both"/>
        <w:rPr>
          <w:sz w:val="28"/>
          <w:szCs w:val="28"/>
        </w:rPr>
      </w:pPr>
    </w:p>
    <w:p w:rsidR="003C25CC" w:rsidRDefault="003C25CC" w:rsidP="00812619">
      <w:pPr>
        <w:ind w:left="3540"/>
        <w:rPr>
          <w:b/>
        </w:rPr>
      </w:pPr>
    </w:p>
    <w:p w:rsidR="00812619" w:rsidRPr="00812619" w:rsidRDefault="00812619" w:rsidP="003C3E5B">
      <w:pPr>
        <w:ind w:left="4956"/>
        <w:rPr>
          <w:b/>
        </w:rPr>
      </w:pPr>
      <w:r w:rsidRPr="00812619">
        <w:rPr>
          <w:b/>
        </w:rPr>
        <w:t>Koordinator Tjedna mozga 20</w:t>
      </w:r>
      <w:r w:rsidR="0015244E">
        <w:rPr>
          <w:b/>
        </w:rPr>
        <w:t>20</w:t>
      </w:r>
      <w:r w:rsidRPr="00812619">
        <w:rPr>
          <w:b/>
        </w:rPr>
        <w:t>.:</w:t>
      </w:r>
    </w:p>
    <w:p w:rsidR="00812619" w:rsidRPr="00812619" w:rsidRDefault="00565F09" w:rsidP="003C3E5B">
      <w:pPr>
        <w:ind w:left="4956"/>
      </w:pPr>
      <w:r>
        <w:t xml:space="preserve">Prof. dr. sc. Zoran Đogaš, dr. med. </w:t>
      </w:r>
    </w:p>
    <w:p w:rsidR="00812619" w:rsidRPr="00812619" w:rsidRDefault="00812619" w:rsidP="003C3E5B">
      <w:pPr>
        <w:ind w:left="4956"/>
      </w:pPr>
      <w:r w:rsidRPr="00812619">
        <w:t>Zavod za neuroznanost</w:t>
      </w:r>
    </w:p>
    <w:p w:rsidR="0067380A" w:rsidRDefault="00812619" w:rsidP="003C3E5B">
      <w:pPr>
        <w:ind w:left="4956"/>
      </w:pPr>
      <w:r w:rsidRPr="00812619">
        <w:t xml:space="preserve">Medicinski fakultet </w:t>
      </w:r>
    </w:p>
    <w:p w:rsidR="00565F09" w:rsidRPr="00812619" w:rsidRDefault="0067380A" w:rsidP="003C3E5B">
      <w:pPr>
        <w:ind w:left="4956"/>
      </w:pPr>
      <w:r>
        <w:t xml:space="preserve">Sveučilište u </w:t>
      </w:r>
      <w:r w:rsidR="00812619" w:rsidRPr="00812619">
        <w:t>Split</w:t>
      </w:r>
      <w:r>
        <w:t>u</w:t>
      </w:r>
    </w:p>
    <w:sectPr w:rsidR="00565F09" w:rsidRPr="0081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B8D"/>
    <w:multiLevelType w:val="hybridMultilevel"/>
    <w:tmpl w:val="423ECD44"/>
    <w:lvl w:ilvl="0" w:tplc="447E1E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C"/>
    <w:rsid w:val="000A6B98"/>
    <w:rsid w:val="000E5A63"/>
    <w:rsid w:val="0015244E"/>
    <w:rsid w:val="00155D23"/>
    <w:rsid w:val="001E6E3F"/>
    <w:rsid w:val="002E5B3C"/>
    <w:rsid w:val="003C25CC"/>
    <w:rsid w:val="003C3E5B"/>
    <w:rsid w:val="0041110C"/>
    <w:rsid w:val="00446F71"/>
    <w:rsid w:val="0047243E"/>
    <w:rsid w:val="004B5BD6"/>
    <w:rsid w:val="004C10C1"/>
    <w:rsid w:val="00565F09"/>
    <w:rsid w:val="00586C20"/>
    <w:rsid w:val="0067380A"/>
    <w:rsid w:val="0072716D"/>
    <w:rsid w:val="00812619"/>
    <w:rsid w:val="009B3898"/>
    <w:rsid w:val="009D5BF5"/>
    <w:rsid w:val="00AA001E"/>
    <w:rsid w:val="00AD17A1"/>
    <w:rsid w:val="00B03389"/>
    <w:rsid w:val="00D75DF5"/>
    <w:rsid w:val="00E11110"/>
    <w:rsid w:val="00EB49A4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44463"/>
  <w15:docId w15:val="{DD24C086-81E3-4F3A-91B0-3937A77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565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F09"/>
    <w:rPr>
      <w:b/>
      <w:bCs/>
      <w:kern w:val="36"/>
      <w:sz w:val="48"/>
      <w:szCs w:val="48"/>
    </w:rPr>
  </w:style>
  <w:style w:type="character" w:styleId="Hiperveza">
    <w:name w:val="Hyperlink"/>
    <w:basedOn w:val="Zadanifontodlomka"/>
    <w:rsid w:val="00565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tjednu mozga koji se obilježava od 11</vt:lpstr>
      <vt:lpstr>U tjednu mozga koji se obilježava od 11</vt:lpstr>
    </vt:vector>
  </TitlesOfParts>
  <Company>MZOS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tjednu mozga koji se obilježava od 11</dc:title>
  <dc:creator>Deana</dc:creator>
  <cp:lastModifiedBy>Ivana Pavlinac</cp:lastModifiedBy>
  <cp:revision>5</cp:revision>
  <cp:lastPrinted>2019-03-04T13:16:00Z</cp:lastPrinted>
  <dcterms:created xsi:type="dcterms:W3CDTF">2020-03-03T14:05:00Z</dcterms:created>
  <dcterms:modified xsi:type="dcterms:W3CDTF">2020-03-05T09:57:00Z</dcterms:modified>
</cp:coreProperties>
</file>